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28" w:rsidRDefault="00293C28" w:rsidP="00293C28">
      <w:pPr>
        <w:rPr>
          <w:b/>
          <w:bCs/>
          <w:sz w:val="20"/>
          <w:lang w:val="mk-MK"/>
        </w:rPr>
      </w:pPr>
      <w:r>
        <w:rPr>
          <w:b/>
          <w:bCs/>
          <w:sz w:val="20"/>
          <w:lang w:val="mk-MK"/>
        </w:rPr>
        <w:t>Се пријавуваме за следниот опсег на акредитацијата</w:t>
      </w:r>
    </w:p>
    <w:tbl>
      <w:tblPr>
        <w:tblpPr w:leftFromText="180" w:rightFromText="180" w:vertAnchor="page" w:horzAnchor="margin" w:tblpY="2326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80"/>
        <w:gridCol w:w="2482"/>
        <w:gridCol w:w="2484"/>
        <w:gridCol w:w="2485"/>
        <w:gridCol w:w="1858"/>
      </w:tblGrid>
      <w:tr w:rsidR="00293C28" w:rsidTr="00293C28">
        <w:tc>
          <w:tcPr>
            <w:tcW w:w="580" w:type="dxa"/>
            <w:shd w:val="clear" w:color="auto" w:fill="D9D9D9"/>
            <w:vAlign w:val="center"/>
          </w:tcPr>
          <w:p w:rsidR="00293C28" w:rsidRDefault="00293C28" w:rsidP="00293C28">
            <w:pPr>
              <w:pStyle w:val="T2"/>
              <w:tabs>
                <w:tab w:val="right" w:pos="9072"/>
              </w:tabs>
              <w:spacing w:before="0" w:after="0" w:line="240" w:lineRule="auto"/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Cs w:val="24"/>
                <w:lang w:val="mk-MK" w:eastAsia="en-US"/>
              </w:rPr>
              <w:t>Бр.</w:t>
            </w:r>
          </w:p>
          <w:p w:rsidR="00293C28" w:rsidRPr="00A572EE" w:rsidRDefault="00293C28" w:rsidP="00293C28">
            <w:pPr>
              <w:pStyle w:val="T2"/>
              <w:tabs>
                <w:tab w:val="right" w:pos="9072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Cs w:val="24"/>
                <w:lang w:val="en-US" w:eastAsia="en-US"/>
              </w:rPr>
            </w:pPr>
            <w:r w:rsidRPr="00A572EE">
              <w:rPr>
                <w:rFonts w:ascii="Times New Roman" w:hAnsi="Times New Roman"/>
                <w:bCs/>
                <w:i/>
                <w:szCs w:val="24"/>
                <w:lang w:val="en-US" w:eastAsia="en-US"/>
              </w:rPr>
              <w:t>No</w:t>
            </w:r>
          </w:p>
        </w:tc>
        <w:tc>
          <w:tcPr>
            <w:tcW w:w="2482" w:type="dxa"/>
            <w:shd w:val="clear" w:color="auto" w:fill="D9D9D9"/>
            <w:vAlign w:val="center"/>
          </w:tcPr>
          <w:p w:rsidR="00293C28" w:rsidRPr="001354C7" w:rsidRDefault="00293C28" w:rsidP="00293C28">
            <w:pPr>
              <w:pStyle w:val="BodyText2"/>
              <w:jc w:val="center"/>
              <w:rPr>
                <w:b/>
                <w:sz w:val="20"/>
                <w:lang w:val="mk-MK"/>
              </w:rPr>
            </w:pPr>
            <w:r w:rsidRPr="001354C7">
              <w:rPr>
                <w:b/>
                <w:sz w:val="20"/>
              </w:rPr>
              <w:t xml:space="preserve">Подрачје на </w:t>
            </w:r>
            <w:r w:rsidRPr="001354C7">
              <w:rPr>
                <w:b/>
                <w:sz w:val="20"/>
                <w:lang w:val="mk-MK"/>
              </w:rPr>
              <w:t>инспекција</w:t>
            </w:r>
          </w:p>
          <w:p w:rsidR="00293C28" w:rsidRPr="00C34E70" w:rsidRDefault="00293C28" w:rsidP="00293C28">
            <w:pPr>
              <w:pStyle w:val="BodyText2"/>
              <w:jc w:val="center"/>
              <w:rPr>
                <w:sz w:val="20"/>
                <w:lang w:val="mk-MK"/>
              </w:rPr>
            </w:pPr>
            <w:r w:rsidRPr="001354C7">
              <w:rPr>
                <w:b/>
                <w:sz w:val="20"/>
              </w:rPr>
              <w:t>производ, процес</w:t>
            </w:r>
            <w:r w:rsidRPr="001354C7">
              <w:rPr>
                <w:b/>
                <w:sz w:val="20"/>
                <w:lang w:val="mk-MK"/>
              </w:rPr>
              <w:t>, инсталација</w:t>
            </w:r>
          </w:p>
          <w:p w:rsidR="00293C28" w:rsidRPr="001354C7" w:rsidRDefault="00293C28" w:rsidP="00293C28">
            <w:pPr>
              <w:pStyle w:val="BodyText2"/>
              <w:jc w:val="center"/>
              <w:rPr>
                <w:i/>
                <w:sz w:val="20"/>
              </w:rPr>
            </w:pPr>
            <w:r w:rsidRPr="001354C7">
              <w:rPr>
                <w:i/>
                <w:sz w:val="20"/>
              </w:rPr>
              <w:t>Field of inspection</w:t>
            </w:r>
          </w:p>
          <w:p w:rsidR="00293C28" w:rsidRPr="001354C7" w:rsidRDefault="00293C28" w:rsidP="00293C28">
            <w:pPr>
              <w:pStyle w:val="BodyText2"/>
              <w:jc w:val="center"/>
              <w:rPr>
                <w:b/>
                <w:i/>
                <w:sz w:val="20"/>
                <w:lang w:val="mk-MK"/>
              </w:rPr>
            </w:pPr>
            <w:r w:rsidRPr="001354C7">
              <w:rPr>
                <w:i/>
                <w:sz w:val="20"/>
              </w:rPr>
              <w:t>product, process</w:t>
            </w:r>
            <w:r w:rsidRPr="001354C7">
              <w:rPr>
                <w:i/>
                <w:sz w:val="20"/>
                <w:lang w:val="mk-MK"/>
              </w:rPr>
              <w:t xml:space="preserve">, </w:t>
            </w:r>
            <w:r w:rsidRPr="001354C7">
              <w:rPr>
                <w:i/>
                <w:sz w:val="20"/>
              </w:rPr>
              <w:t>installation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293C28" w:rsidRPr="00E50645" w:rsidRDefault="00293C28" w:rsidP="00293C28">
            <w:pPr>
              <w:pStyle w:val="Heading5"/>
              <w:spacing w:before="0" w:after="0"/>
              <w:jc w:val="center"/>
              <w:rPr>
                <w:i w:val="0"/>
                <w:sz w:val="20"/>
                <w:szCs w:val="20"/>
                <w:lang w:val="mk-MK"/>
              </w:rPr>
            </w:pPr>
            <w:r>
              <w:rPr>
                <w:i w:val="0"/>
                <w:sz w:val="20"/>
                <w:szCs w:val="20"/>
                <w:lang w:val="mk-MK"/>
              </w:rPr>
              <w:t>Т</w:t>
            </w:r>
            <w:r w:rsidRPr="00E50645">
              <w:rPr>
                <w:i w:val="0"/>
                <w:sz w:val="20"/>
                <w:szCs w:val="20"/>
                <w:lang w:val="mk-MK"/>
              </w:rPr>
              <w:t>ип на инспекцијата</w:t>
            </w:r>
            <w:r>
              <w:rPr>
                <w:i w:val="0"/>
                <w:sz w:val="20"/>
                <w:szCs w:val="20"/>
                <w:lang w:val="mk-MK"/>
              </w:rPr>
              <w:t xml:space="preserve"> (прва, периодична вонредна и.т.н)</w:t>
            </w:r>
            <w:r w:rsidRPr="00E50645">
              <w:rPr>
                <w:i w:val="0"/>
                <w:sz w:val="20"/>
                <w:szCs w:val="20"/>
                <w:lang w:val="mk-MK"/>
              </w:rPr>
              <w:t xml:space="preserve"> </w:t>
            </w:r>
          </w:p>
          <w:p w:rsidR="00293C28" w:rsidRPr="00DB5CEE" w:rsidRDefault="00293C28" w:rsidP="00293C28">
            <w:pPr>
              <w:tabs>
                <w:tab w:val="right" w:pos="9072"/>
              </w:tabs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E50645">
              <w:rPr>
                <w:i/>
                <w:sz w:val="20"/>
                <w:szCs w:val="20"/>
              </w:rPr>
              <w:t>Inspection</w:t>
            </w:r>
            <w:r w:rsidRPr="00293C28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50645">
              <w:rPr>
                <w:i/>
                <w:sz w:val="20"/>
                <w:szCs w:val="20"/>
              </w:rPr>
              <w:t>type</w:t>
            </w:r>
            <w:r>
              <w:rPr>
                <w:i/>
                <w:sz w:val="20"/>
                <w:szCs w:val="20"/>
                <w:lang w:val="mk-MK"/>
              </w:rPr>
              <w:t xml:space="preserve"> (</w:t>
            </w:r>
            <w:r>
              <w:rPr>
                <w:i/>
                <w:sz w:val="20"/>
                <w:szCs w:val="20"/>
                <w:lang w:val="en-US"/>
              </w:rPr>
              <w:t>first, periodical, extraordinary etc.)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:rsidR="00293C28" w:rsidRDefault="00293C28" w:rsidP="00293C28">
            <w:pPr>
              <w:pStyle w:val="Heading5"/>
              <w:spacing w:before="0" w:after="0"/>
              <w:jc w:val="center"/>
              <w:rPr>
                <w:b w:val="0"/>
                <w:sz w:val="20"/>
                <w:szCs w:val="20"/>
                <w:lang w:val="mk-MK"/>
              </w:rPr>
            </w:pPr>
            <w:r>
              <w:rPr>
                <w:i w:val="0"/>
                <w:sz w:val="20"/>
                <w:szCs w:val="20"/>
                <w:lang w:val="mk-MK"/>
              </w:rPr>
              <w:t>Инспекциски м</w:t>
            </w:r>
            <w:proofErr w:type="spellStart"/>
            <w:r w:rsidRPr="001354C7">
              <w:rPr>
                <w:i w:val="0"/>
                <w:sz w:val="20"/>
                <w:szCs w:val="20"/>
              </w:rPr>
              <w:t>етоди</w:t>
            </w:r>
            <w:proofErr w:type="spellEnd"/>
            <w:r w:rsidRPr="001354C7">
              <w:rPr>
                <w:i w:val="0"/>
                <w:sz w:val="20"/>
                <w:szCs w:val="20"/>
              </w:rPr>
              <w:t xml:space="preserve"> </w:t>
            </w:r>
          </w:p>
          <w:p w:rsidR="00293C28" w:rsidRDefault="00293C28" w:rsidP="00293C2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  <w:p w:rsidR="00293C28" w:rsidRPr="00E50645" w:rsidRDefault="00293C28" w:rsidP="00293C28">
            <w:pPr>
              <w:jc w:val="center"/>
              <w:rPr>
                <w:b/>
                <w:bCs/>
                <w:i/>
                <w:sz w:val="20"/>
                <w:szCs w:val="20"/>
                <w:lang w:val="mk-MK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Inspection m</w:t>
            </w:r>
            <w:proofErr w:type="spellStart"/>
            <w:r w:rsidRPr="00C34E70">
              <w:rPr>
                <w:i/>
                <w:iCs/>
                <w:sz w:val="20"/>
                <w:szCs w:val="20"/>
              </w:rPr>
              <w:t>ethods</w:t>
            </w:r>
            <w:proofErr w:type="spellEnd"/>
            <w:r w:rsidRPr="00C34E70">
              <w:rPr>
                <w:i/>
                <w:iCs/>
                <w:sz w:val="20"/>
                <w:szCs w:val="20"/>
              </w:rPr>
              <w:t xml:space="preserve"> </w:t>
            </w:r>
          </w:p>
          <w:p w:rsidR="00293C28" w:rsidRPr="00E50645" w:rsidRDefault="00293C28" w:rsidP="00293C28">
            <w:pPr>
              <w:tabs>
                <w:tab w:val="right" w:pos="9072"/>
              </w:tabs>
              <w:jc w:val="center"/>
              <w:rPr>
                <w:b/>
                <w:bCs/>
                <w:i/>
                <w:sz w:val="20"/>
                <w:szCs w:val="20"/>
                <w:lang w:val="mk-MK"/>
              </w:rPr>
            </w:pPr>
          </w:p>
        </w:tc>
        <w:tc>
          <w:tcPr>
            <w:tcW w:w="1858" w:type="dxa"/>
            <w:shd w:val="clear" w:color="auto" w:fill="D9D9D9"/>
            <w:vAlign w:val="center"/>
          </w:tcPr>
          <w:p w:rsidR="00293C28" w:rsidRPr="00DB5CEE" w:rsidRDefault="00293C28" w:rsidP="00293C28">
            <w:pPr>
              <w:pStyle w:val="Heading6"/>
              <w:spacing w:before="0" w:after="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Легислатива на која се реферираат методите </w:t>
            </w:r>
          </w:p>
          <w:p w:rsidR="00293C28" w:rsidRPr="00DB5CEE" w:rsidRDefault="00293C28" w:rsidP="00293C28">
            <w:pPr>
              <w:tabs>
                <w:tab w:val="right" w:pos="9072"/>
              </w:tabs>
              <w:jc w:val="center"/>
              <w:rPr>
                <w:b/>
                <w:bCs/>
                <w:i/>
                <w:sz w:val="20"/>
                <w:szCs w:val="20"/>
                <w:lang w:val="mk-MK"/>
              </w:rPr>
            </w:pPr>
            <w:r w:rsidRPr="00DB5CEE">
              <w:rPr>
                <w:i/>
                <w:sz w:val="20"/>
                <w:szCs w:val="20"/>
                <w:lang w:val="en"/>
              </w:rPr>
              <w:t xml:space="preserve">Legislation </w:t>
            </w:r>
            <w:r w:rsidRPr="00DB5CEE">
              <w:rPr>
                <w:rStyle w:val="hps"/>
                <w:i/>
                <w:sz w:val="20"/>
                <w:szCs w:val="20"/>
                <w:lang w:val="en"/>
              </w:rPr>
              <w:t>which</w:t>
            </w:r>
            <w:r w:rsidRPr="00DB5CEE">
              <w:rPr>
                <w:i/>
                <w:sz w:val="20"/>
                <w:szCs w:val="20"/>
                <w:lang w:val="en"/>
              </w:rPr>
              <w:t xml:space="preserve"> </w:t>
            </w:r>
            <w:r w:rsidRPr="00DB5CEE">
              <w:rPr>
                <w:rStyle w:val="hps"/>
                <w:i/>
                <w:sz w:val="20"/>
                <w:szCs w:val="20"/>
                <w:lang w:val="en"/>
              </w:rPr>
              <w:t>refers</w:t>
            </w:r>
            <w:r w:rsidRPr="00DB5CEE">
              <w:rPr>
                <w:i/>
                <w:sz w:val="20"/>
                <w:szCs w:val="20"/>
                <w:lang w:val="en"/>
              </w:rPr>
              <w:t xml:space="preserve"> </w:t>
            </w:r>
            <w:r w:rsidRPr="00DB5CEE">
              <w:rPr>
                <w:rStyle w:val="hps"/>
                <w:i/>
                <w:sz w:val="20"/>
                <w:szCs w:val="20"/>
                <w:lang w:val="en"/>
              </w:rPr>
              <w:t>to</w:t>
            </w:r>
            <w:r w:rsidRPr="00DB5CEE">
              <w:rPr>
                <w:i/>
                <w:sz w:val="20"/>
                <w:szCs w:val="20"/>
                <w:lang w:val="en"/>
              </w:rPr>
              <w:t xml:space="preserve"> </w:t>
            </w:r>
            <w:r w:rsidRPr="00DB5CEE">
              <w:rPr>
                <w:rStyle w:val="hps"/>
                <w:i/>
                <w:sz w:val="20"/>
                <w:szCs w:val="20"/>
                <w:lang w:val="en"/>
              </w:rPr>
              <w:t>the methods</w:t>
            </w:r>
            <w:r w:rsidRPr="00DB5CEE">
              <w:rPr>
                <w:i/>
                <w:sz w:val="20"/>
                <w:szCs w:val="20"/>
                <w:lang w:val="en"/>
              </w:rPr>
              <w:t xml:space="preserve"> </w:t>
            </w:r>
          </w:p>
        </w:tc>
      </w:tr>
      <w:tr w:rsidR="00293C28" w:rsidTr="00293C28">
        <w:tc>
          <w:tcPr>
            <w:tcW w:w="580" w:type="dxa"/>
            <w:vAlign w:val="center"/>
          </w:tcPr>
          <w:p w:rsidR="00293C28" w:rsidRDefault="00293C28" w:rsidP="00293C28">
            <w:pPr>
              <w:tabs>
                <w:tab w:val="right" w:pos="9072"/>
              </w:tabs>
              <w:jc w:val="center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1.</w:t>
            </w:r>
          </w:p>
        </w:tc>
        <w:tc>
          <w:tcPr>
            <w:tcW w:w="2482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  <w:p w:rsidR="00293C28" w:rsidRDefault="00293C28" w:rsidP="00293C28">
            <w:pPr>
              <w:pStyle w:val="FootnoteText"/>
              <w:tabs>
                <w:tab w:val="right" w:pos="9072"/>
              </w:tabs>
              <w:rPr>
                <w:szCs w:val="24"/>
                <w:lang w:val="mk-MK"/>
              </w:rPr>
            </w:pPr>
          </w:p>
        </w:tc>
        <w:tc>
          <w:tcPr>
            <w:tcW w:w="2484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5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1858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</w:tr>
      <w:tr w:rsidR="00293C28" w:rsidTr="00293C28">
        <w:tc>
          <w:tcPr>
            <w:tcW w:w="580" w:type="dxa"/>
            <w:vAlign w:val="center"/>
          </w:tcPr>
          <w:p w:rsidR="00293C28" w:rsidRDefault="00293C28" w:rsidP="00293C28">
            <w:pPr>
              <w:tabs>
                <w:tab w:val="right" w:pos="9072"/>
              </w:tabs>
              <w:jc w:val="center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2.</w:t>
            </w:r>
          </w:p>
        </w:tc>
        <w:tc>
          <w:tcPr>
            <w:tcW w:w="2482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4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5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1858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</w:tr>
      <w:tr w:rsidR="00293C28" w:rsidTr="00293C28">
        <w:tc>
          <w:tcPr>
            <w:tcW w:w="580" w:type="dxa"/>
            <w:vAlign w:val="center"/>
          </w:tcPr>
          <w:p w:rsidR="00293C28" w:rsidRDefault="00293C28" w:rsidP="00293C28">
            <w:pPr>
              <w:tabs>
                <w:tab w:val="right" w:pos="9072"/>
              </w:tabs>
              <w:jc w:val="center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3.</w:t>
            </w:r>
          </w:p>
        </w:tc>
        <w:tc>
          <w:tcPr>
            <w:tcW w:w="2482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4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5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1858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</w:tr>
      <w:tr w:rsidR="00293C28" w:rsidTr="00293C28">
        <w:tc>
          <w:tcPr>
            <w:tcW w:w="580" w:type="dxa"/>
            <w:vAlign w:val="center"/>
          </w:tcPr>
          <w:p w:rsidR="00293C28" w:rsidRDefault="00293C28" w:rsidP="00293C28">
            <w:pPr>
              <w:tabs>
                <w:tab w:val="right" w:pos="9072"/>
              </w:tabs>
              <w:jc w:val="center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4.</w:t>
            </w:r>
          </w:p>
        </w:tc>
        <w:tc>
          <w:tcPr>
            <w:tcW w:w="2482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4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2485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  <w:tc>
          <w:tcPr>
            <w:tcW w:w="1858" w:type="dxa"/>
          </w:tcPr>
          <w:p w:rsidR="00293C28" w:rsidRDefault="00293C28" w:rsidP="00293C28">
            <w:pPr>
              <w:tabs>
                <w:tab w:val="right" w:pos="9072"/>
              </w:tabs>
              <w:rPr>
                <w:sz w:val="20"/>
                <w:lang w:val="mk-MK"/>
              </w:rPr>
            </w:pPr>
          </w:p>
        </w:tc>
      </w:tr>
    </w:tbl>
    <w:p w:rsidR="00293C28" w:rsidRPr="00F71009" w:rsidRDefault="00293C28" w:rsidP="00293C28">
      <w:pPr>
        <w:rPr>
          <w:bCs/>
          <w:i/>
          <w:iCs/>
          <w:sz w:val="20"/>
          <w:lang w:val="en-US"/>
        </w:rPr>
      </w:pPr>
      <w:r>
        <w:rPr>
          <w:b/>
          <w:bCs/>
          <w:sz w:val="20"/>
          <w:lang w:val="mk-MK"/>
        </w:rPr>
        <w:tab/>
      </w:r>
      <w:r>
        <w:rPr>
          <w:bCs/>
          <w:i/>
          <w:iCs/>
          <w:sz w:val="20"/>
          <w:lang w:val="en-US"/>
        </w:rPr>
        <w:t>We apply for followed accreditation scope</w:t>
      </w:r>
    </w:p>
    <w:sectPr w:rsidR="00293C28" w:rsidRPr="00F7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28"/>
    <w:rsid w:val="00293C28"/>
    <w:rsid w:val="004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78446-9F7C-4B9B-B572-F282D09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293C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3C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93C28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293C28"/>
    <w:rPr>
      <w:rFonts w:ascii="Times New Roman" w:eastAsia="Times New Roman" w:hAnsi="Times New Roman" w:cs="Times New Roman"/>
      <w:b/>
      <w:bCs/>
      <w:lang w:val="en-GB"/>
    </w:rPr>
  </w:style>
  <w:style w:type="paragraph" w:styleId="FootnoteText">
    <w:name w:val="footnote text"/>
    <w:basedOn w:val="Normal"/>
    <w:link w:val="FootnoteTextChar"/>
    <w:semiHidden/>
    <w:rsid w:val="00293C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3C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2">
    <w:name w:val="T2"/>
    <w:rsid w:val="00293C28"/>
    <w:pPr>
      <w:spacing w:before="40" w:after="40" w:line="230" w:lineRule="exact"/>
      <w:jc w:val="center"/>
    </w:pPr>
    <w:rPr>
      <w:rFonts w:ascii="Helvetica" w:eastAsia="Times New Roman" w:hAnsi="Helvetica" w:cs="Times New Roman"/>
      <w:sz w:val="20"/>
      <w:szCs w:val="20"/>
      <w:lang w:val="en-GB" w:eastAsia="sl-SI"/>
    </w:rPr>
  </w:style>
  <w:style w:type="paragraph" w:styleId="BodyText2">
    <w:name w:val="Body Text 2"/>
    <w:basedOn w:val="Normal"/>
    <w:link w:val="BodyText2Char"/>
    <w:rsid w:val="00293C28"/>
    <w:pPr>
      <w:jc w:val="both"/>
    </w:pPr>
    <w:rPr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293C2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hps">
    <w:name w:val="hps"/>
    <w:rsid w:val="00293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2025-03-04T12:42:00Z</dcterms:created>
  <dcterms:modified xsi:type="dcterms:W3CDTF">2025-03-04T12:43:00Z</dcterms:modified>
</cp:coreProperties>
</file>